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301E" w:rsidRPr="00A45217" w:rsidRDefault="00A6301E" w:rsidP="00A6301E">
      <w:pPr>
        <w:shd w:val="clear" w:color="auto" w:fill="FFFFFF"/>
        <w:spacing w:line="240" w:lineRule="auto"/>
        <w:ind w:firstLine="0"/>
        <w:jc w:val="left"/>
        <w:rPr>
          <w:rFonts w:eastAsia="Times New Roman"/>
          <w:b/>
          <w:bCs/>
          <w:sz w:val="24"/>
          <w:szCs w:val="24"/>
          <w:lang w:eastAsia="ro-RO"/>
        </w:rPr>
      </w:pPr>
      <w:r>
        <w:rPr>
          <w:rFonts w:eastAsia="Times New Roman"/>
          <w:b/>
          <w:bCs/>
          <w:sz w:val="24"/>
          <w:szCs w:val="24"/>
          <w:lang w:eastAsia="ro-RO"/>
        </w:rPr>
        <w:t>Nr. ........./2</w:t>
      </w:r>
      <w:r>
        <w:rPr>
          <w:rFonts w:eastAsia="Times New Roman"/>
          <w:b/>
          <w:bCs/>
          <w:sz w:val="24"/>
          <w:szCs w:val="24"/>
          <w:lang w:eastAsia="ro-RO"/>
        </w:rPr>
        <w:t>5</w:t>
      </w:r>
      <w:r>
        <w:rPr>
          <w:rFonts w:eastAsia="Times New Roman"/>
          <w:b/>
          <w:bCs/>
          <w:sz w:val="24"/>
          <w:szCs w:val="24"/>
          <w:lang w:eastAsia="ro-RO"/>
        </w:rPr>
        <w:t>.0</w:t>
      </w:r>
      <w:r>
        <w:rPr>
          <w:rFonts w:eastAsia="Times New Roman"/>
          <w:b/>
          <w:bCs/>
          <w:sz w:val="24"/>
          <w:szCs w:val="24"/>
          <w:lang w:eastAsia="ro-RO"/>
        </w:rPr>
        <w:t>6</w:t>
      </w:r>
      <w:r>
        <w:rPr>
          <w:rFonts w:eastAsia="Times New Roman"/>
          <w:b/>
          <w:bCs/>
          <w:sz w:val="24"/>
          <w:szCs w:val="24"/>
          <w:lang w:eastAsia="ro-RO"/>
        </w:rPr>
        <w:t>.2022.</w:t>
      </w:r>
    </w:p>
    <w:p w:rsidR="00A6301E" w:rsidRPr="00A45217" w:rsidRDefault="00A6301E" w:rsidP="00A6301E">
      <w:pPr>
        <w:shd w:val="clear" w:color="auto" w:fill="FFFFFF"/>
        <w:spacing w:line="240" w:lineRule="auto"/>
        <w:ind w:firstLine="0"/>
        <w:jc w:val="left"/>
        <w:rPr>
          <w:rFonts w:eastAsia="Times New Roman"/>
          <w:b/>
          <w:bCs/>
          <w:lang w:eastAsia="ro-RO"/>
        </w:rPr>
      </w:pPr>
    </w:p>
    <w:p w:rsidR="00A6301E" w:rsidRPr="00A45217" w:rsidRDefault="00A6301E" w:rsidP="00A6301E">
      <w:pPr>
        <w:shd w:val="clear" w:color="auto" w:fill="FFFFFF"/>
        <w:spacing w:line="240" w:lineRule="auto"/>
        <w:ind w:firstLine="0"/>
        <w:jc w:val="center"/>
        <w:rPr>
          <w:rFonts w:eastAsia="Times New Roman"/>
          <w:u w:val="single"/>
          <w:lang w:eastAsia="ro-RO"/>
        </w:rPr>
      </w:pPr>
      <w:r w:rsidRPr="00A45217">
        <w:rPr>
          <w:rFonts w:eastAsia="Times New Roman"/>
          <w:b/>
          <w:bCs/>
          <w:lang w:eastAsia="ro-RO"/>
        </w:rPr>
        <w:t xml:space="preserve">Anunţ privind organizarea LICITAŢIEI de vânzare de masă lemnoasă pe picior pentru </w:t>
      </w:r>
      <w:r w:rsidRPr="00A45217">
        <w:rPr>
          <w:rFonts w:eastAsia="Times New Roman"/>
          <w:b/>
          <w:bCs/>
          <w:u w:val="single"/>
          <w:lang w:eastAsia="ro-RO"/>
        </w:rPr>
        <w:t>producţia anului 20</w:t>
      </w:r>
      <w:r>
        <w:rPr>
          <w:rFonts w:eastAsia="Times New Roman"/>
          <w:b/>
          <w:bCs/>
          <w:u w:val="single"/>
          <w:lang w:eastAsia="ro-RO"/>
        </w:rPr>
        <w:t>22</w:t>
      </w:r>
    </w:p>
    <w:p w:rsidR="00A6301E" w:rsidRPr="00A45217" w:rsidRDefault="00A6301E" w:rsidP="00A6301E">
      <w:pPr>
        <w:shd w:val="clear" w:color="auto" w:fill="FFFFFF"/>
        <w:spacing w:line="240" w:lineRule="auto"/>
        <w:ind w:firstLine="0"/>
        <w:rPr>
          <w:rFonts w:eastAsia="Times New Roman"/>
          <w:sz w:val="24"/>
          <w:szCs w:val="24"/>
          <w:lang w:eastAsia="ro-RO"/>
        </w:rPr>
      </w:pPr>
    </w:p>
    <w:p w:rsidR="00A6301E" w:rsidRPr="00A45217" w:rsidRDefault="00A6301E" w:rsidP="00A6301E">
      <w:pPr>
        <w:shd w:val="clear" w:color="auto" w:fill="FFFFFF"/>
        <w:spacing w:line="240" w:lineRule="auto"/>
        <w:ind w:firstLine="0"/>
        <w:rPr>
          <w:rFonts w:eastAsia="Times New Roman"/>
          <w:sz w:val="24"/>
          <w:szCs w:val="24"/>
          <w:lang w:eastAsia="ro-RO"/>
        </w:rPr>
      </w:pPr>
    </w:p>
    <w:p w:rsidR="00A6301E" w:rsidRPr="00A45217" w:rsidRDefault="00A6301E" w:rsidP="00A6301E">
      <w:pPr>
        <w:shd w:val="clear" w:color="auto" w:fill="FFFFFF"/>
        <w:spacing w:line="240" w:lineRule="auto"/>
        <w:ind w:firstLine="0"/>
        <w:rPr>
          <w:rFonts w:eastAsia="Times New Roman"/>
          <w:sz w:val="24"/>
          <w:szCs w:val="24"/>
          <w:lang w:eastAsia="ro-RO"/>
        </w:rPr>
      </w:pPr>
      <w:r w:rsidRPr="00A45217">
        <w:rPr>
          <w:rFonts w:eastAsia="Times New Roman"/>
          <w:b/>
          <w:sz w:val="24"/>
          <w:szCs w:val="24"/>
          <w:u w:val="single"/>
          <w:lang w:eastAsia="ro-RO"/>
        </w:rPr>
        <w:t>Organizatorul licitaţiei:</w:t>
      </w:r>
      <w:r w:rsidRPr="00A45217">
        <w:rPr>
          <w:rFonts w:eastAsia="Times New Roman"/>
          <w:b/>
          <w:sz w:val="24"/>
          <w:szCs w:val="24"/>
          <w:lang w:eastAsia="ro-RO"/>
        </w:rPr>
        <w:t xml:space="preserve"> </w:t>
      </w:r>
      <w:r w:rsidRPr="00A45217">
        <w:rPr>
          <w:sz w:val="24"/>
          <w:szCs w:val="24"/>
        </w:rPr>
        <w:t>Ocolul Silvic de Regim Gheorgheni S.A., Loc. Gheorgheni, Str. Kossuth Lajos, nr. 36, Jud. Harghita.</w:t>
      </w:r>
    </w:p>
    <w:p w:rsidR="00A6301E" w:rsidRPr="00A45217" w:rsidRDefault="00A6301E" w:rsidP="00A6301E">
      <w:pPr>
        <w:shd w:val="clear" w:color="auto" w:fill="FFFFFF"/>
        <w:spacing w:line="240" w:lineRule="auto"/>
        <w:ind w:firstLine="0"/>
        <w:rPr>
          <w:rStyle w:val="tal1"/>
          <w:sz w:val="24"/>
          <w:szCs w:val="24"/>
        </w:rPr>
      </w:pPr>
      <w:r w:rsidRPr="00A45217">
        <w:rPr>
          <w:sz w:val="24"/>
          <w:szCs w:val="24"/>
        </w:rPr>
        <w:t xml:space="preserve">telefon </w:t>
      </w:r>
      <w:r w:rsidRPr="00A45217">
        <w:rPr>
          <w:rFonts w:eastAsia="Times New Roman"/>
          <w:sz w:val="24"/>
          <w:szCs w:val="24"/>
          <w:lang w:eastAsia="ro-RO"/>
        </w:rPr>
        <w:t>0266-363221; fax 0266-364500 sau prin e-mail: ocolgh@gmail.com</w:t>
      </w:r>
    </w:p>
    <w:p w:rsidR="00A6301E" w:rsidRPr="00A45217" w:rsidRDefault="00A6301E" w:rsidP="00A6301E">
      <w:pPr>
        <w:shd w:val="clear" w:color="auto" w:fill="FFFFFF"/>
        <w:spacing w:line="240" w:lineRule="auto"/>
        <w:ind w:firstLine="0"/>
        <w:rPr>
          <w:rFonts w:eastAsia="Times New Roman"/>
          <w:sz w:val="24"/>
          <w:szCs w:val="24"/>
          <w:lang w:eastAsia="ro-RO"/>
        </w:rPr>
      </w:pPr>
    </w:p>
    <w:p w:rsidR="00A6301E" w:rsidRPr="00A45217" w:rsidRDefault="00A6301E" w:rsidP="00A6301E">
      <w:pPr>
        <w:shd w:val="clear" w:color="auto" w:fill="FFFFFF"/>
        <w:spacing w:line="240" w:lineRule="auto"/>
        <w:ind w:firstLine="0"/>
        <w:rPr>
          <w:rFonts w:eastAsia="Times New Roman"/>
          <w:sz w:val="24"/>
          <w:szCs w:val="24"/>
          <w:lang w:eastAsia="ro-RO"/>
        </w:rPr>
      </w:pPr>
      <w:r w:rsidRPr="00A45217">
        <w:rPr>
          <w:rFonts w:eastAsia="Times New Roman"/>
          <w:b/>
          <w:sz w:val="24"/>
          <w:szCs w:val="24"/>
          <w:u w:val="single"/>
          <w:lang w:eastAsia="ro-RO"/>
        </w:rPr>
        <w:t xml:space="preserve">Data şi ora desfăşurării licitaţiei: </w:t>
      </w:r>
      <w:r>
        <w:rPr>
          <w:rFonts w:eastAsia="Times New Roman"/>
          <w:b/>
          <w:sz w:val="24"/>
          <w:szCs w:val="24"/>
          <w:lang w:eastAsia="ro-RO"/>
        </w:rPr>
        <w:t>08</w:t>
      </w:r>
      <w:r>
        <w:rPr>
          <w:rFonts w:eastAsia="Times New Roman"/>
          <w:b/>
          <w:sz w:val="24"/>
          <w:szCs w:val="24"/>
          <w:lang w:eastAsia="ro-RO"/>
        </w:rPr>
        <w:t>.0</w:t>
      </w:r>
      <w:r>
        <w:rPr>
          <w:rFonts w:eastAsia="Times New Roman"/>
          <w:b/>
          <w:sz w:val="24"/>
          <w:szCs w:val="24"/>
          <w:lang w:eastAsia="ro-RO"/>
        </w:rPr>
        <w:t>7</w:t>
      </w:r>
      <w:r>
        <w:rPr>
          <w:rFonts w:eastAsia="Times New Roman"/>
          <w:b/>
          <w:sz w:val="24"/>
          <w:szCs w:val="24"/>
          <w:lang w:eastAsia="ro-RO"/>
        </w:rPr>
        <w:t>.2022. ora 11</w:t>
      </w:r>
      <w:r w:rsidRPr="00760DE2">
        <w:rPr>
          <w:rFonts w:eastAsia="Times New Roman"/>
          <w:b/>
          <w:sz w:val="24"/>
          <w:szCs w:val="24"/>
          <w:lang w:eastAsia="ro-RO"/>
        </w:rPr>
        <w:t>:00</w:t>
      </w:r>
    </w:p>
    <w:p w:rsidR="00A6301E" w:rsidRPr="00A45217" w:rsidRDefault="00A6301E" w:rsidP="00A6301E">
      <w:pPr>
        <w:spacing w:line="240" w:lineRule="auto"/>
        <w:ind w:left="709" w:firstLine="0"/>
        <w:rPr>
          <w:bCs/>
          <w:sz w:val="24"/>
          <w:szCs w:val="24"/>
        </w:rPr>
      </w:pPr>
    </w:p>
    <w:p w:rsidR="00A6301E" w:rsidRPr="00A45217" w:rsidRDefault="00A6301E" w:rsidP="00A6301E">
      <w:pPr>
        <w:shd w:val="clear" w:color="auto" w:fill="FFFFFF"/>
        <w:spacing w:line="240" w:lineRule="auto"/>
        <w:ind w:firstLine="0"/>
        <w:rPr>
          <w:rFonts w:eastAsia="Times New Roman"/>
          <w:sz w:val="24"/>
          <w:szCs w:val="24"/>
          <w:lang w:eastAsia="ro-RO"/>
        </w:rPr>
      </w:pPr>
      <w:r w:rsidRPr="00A45217">
        <w:rPr>
          <w:b/>
          <w:bCs/>
          <w:sz w:val="24"/>
          <w:szCs w:val="24"/>
          <w:u w:val="single"/>
        </w:rPr>
        <w:t xml:space="preserve"> </w:t>
      </w:r>
      <w:r w:rsidRPr="00A45217">
        <w:rPr>
          <w:rFonts w:eastAsia="Times New Roman"/>
          <w:b/>
          <w:sz w:val="24"/>
          <w:szCs w:val="24"/>
          <w:u w:val="single"/>
          <w:lang w:eastAsia="ro-RO"/>
        </w:rPr>
        <w:t>Locul desfăşurării licitaţiei:</w:t>
      </w:r>
      <w:r w:rsidRPr="00A45217">
        <w:rPr>
          <w:rFonts w:eastAsia="Times New Roman"/>
          <w:sz w:val="24"/>
          <w:szCs w:val="24"/>
          <w:lang w:eastAsia="ro-RO"/>
        </w:rPr>
        <w:t xml:space="preserve"> </w:t>
      </w:r>
      <w:r w:rsidRPr="00A45217">
        <w:rPr>
          <w:sz w:val="24"/>
          <w:szCs w:val="24"/>
        </w:rPr>
        <w:t>Sala de şedinţă din sediul Ocolul Silvic de Regim Gheorgheni S.A., Loc. Gheorgheni, Str. Kossuth Lajos, nr. 36, Jud. Harghita.</w:t>
      </w:r>
    </w:p>
    <w:p w:rsidR="00A6301E" w:rsidRPr="00A45217" w:rsidRDefault="00A6301E" w:rsidP="00A6301E">
      <w:pPr>
        <w:shd w:val="clear" w:color="auto" w:fill="FFFFFF"/>
        <w:spacing w:line="240" w:lineRule="auto"/>
        <w:ind w:firstLine="0"/>
        <w:rPr>
          <w:rFonts w:eastAsia="Times New Roman"/>
          <w:sz w:val="24"/>
          <w:szCs w:val="24"/>
          <w:lang w:eastAsia="ro-RO"/>
        </w:rPr>
      </w:pPr>
    </w:p>
    <w:p w:rsidR="00A6301E" w:rsidRPr="00A45217" w:rsidRDefault="00A6301E" w:rsidP="00A6301E">
      <w:pPr>
        <w:shd w:val="clear" w:color="auto" w:fill="FFFFFF"/>
        <w:spacing w:line="240" w:lineRule="auto"/>
        <w:ind w:firstLine="0"/>
        <w:rPr>
          <w:rFonts w:eastAsia="Times New Roman"/>
          <w:sz w:val="24"/>
          <w:szCs w:val="24"/>
          <w:lang w:eastAsia="ro-RO"/>
        </w:rPr>
      </w:pPr>
      <w:r w:rsidRPr="00A45217">
        <w:rPr>
          <w:rFonts w:eastAsia="Times New Roman"/>
          <w:b/>
          <w:sz w:val="24"/>
          <w:szCs w:val="24"/>
          <w:u w:val="single"/>
          <w:lang w:eastAsia="ro-RO"/>
        </w:rPr>
        <w:t>Tipul licitaţiei:</w:t>
      </w:r>
      <w:r w:rsidRPr="00A45217">
        <w:rPr>
          <w:rFonts w:eastAsia="Times New Roman"/>
          <w:sz w:val="24"/>
          <w:szCs w:val="24"/>
          <w:lang w:eastAsia="ro-RO"/>
        </w:rPr>
        <w:t xml:space="preserve"> licitaţie publică cu strigare.</w:t>
      </w:r>
    </w:p>
    <w:p w:rsidR="00A6301E" w:rsidRPr="00A45217" w:rsidRDefault="00A6301E" w:rsidP="00A6301E">
      <w:pPr>
        <w:shd w:val="clear" w:color="auto" w:fill="FFFFFF"/>
        <w:spacing w:line="240" w:lineRule="auto"/>
        <w:ind w:firstLine="0"/>
        <w:rPr>
          <w:rFonts w:eastAsia="Times New Roman"/>
          <w:sz w:val="24"/>
          <w:szCs w:val="24"/>
          <w:lang w:eastAsia="ro-RO"/>
        </w:rPr>
      </w:pPr>
    </w:p>
    <w:p w:rsidR="00A6301E" w:rsidRPr="00A45217" w:rsidRDefault="00A6301E" w:rsidP="00A6301E">
      <w:pPr>
        <w:shd w:val="clear" w:color="auto" w:fill="FFFFFF"/>
        <w:spacing w:line="240" w:lineRule="auto"/>
        <w:ind w:firstLine="0"/>
        <w:rPr>
          <w:rFonts w:eastAsia="Times New Roman"/>
          <w:b/>
          <w:sz w:val="24"/>
          <w:szCs w:val="24"/>
          <w:lang w:eastAsia="ro-RO"/>
        </w:rPr>
      </w:pPr>
      <w:r w:rsidRPr="00A45217">
        <w:rPr>
          <w:rFonts w:eastAsia="Times New Roman"/>
          <w:sz w:val="24"/>
          <w:szCs w:val="24"/>
          <w:lang w:eastAsia="ro-RO"/>
        </w:rPr>
        <w:t xml:space="preserve">Licitaţia este organizată şi se va desfăşura conform prevederilor Regulamentului de valorificare a masei lemnoase din fondul forestier proprietate publică, aprobat prin Hotărârea Guvernului nr. </w:t>
      </w:r>
      <w:r w:rsidRPr="00A45217">
        <w:rPr>
          <w:rFonts w:eastAsia="Times New Roman"/>
          <w:b/>
          <w:bCs/>
          <w:sz w:val="24"/>
          <w:szCs w:val="24"/>
          <w:u w:val="single"/>
          <w:lang w:eastAsia="ro-RO"/>
        </w:rPr>
        <w:t>715/2017</w:t>
      </w:r>
      <w:r w:rsidRPr="00A45217">
        <w:rPr>
          <w:rFonts w:eastAsia="Times New Roman"/>
          <w:b/>
          <w:sz w:val="24"/>
          <w:szCs w:val="24"/>
          <w:lang w:eastAsia="ro-RO"/>
        </w:rPr>
        <w:t xml:space="preserve">, </w:t>
      </w:r>
      <w:r w:rsidRPr="00A45217">
        <w:rPr>
          <w:rFonts w:eastAsia="Times New Roman"/>
          <w:sz w:val="24"/>
          <w:szCs w:val="24"/>
          <w:lang w:eastAsia="ro-RO"/>
        </w:rPr>
        <w:t>cu modificăr</w:t>
      </w:r>
      <w:r>
        <w:rPr>
          <w:rFonts w:eastAsia="Times New Roman"/>
          <w:sz w:val="24"/>
          <w:szCs w:val="24"/>
          <w:lang w:eastAsia="ro-RO"/>
        </w:rPr>
        <w:t>ile şi completările ulterioare şi a HCL nr</w:t>
      </w:r>
      <w:r w:rsidRPr="00A6301E">
        <w:rPr>
          <w:rFonts w:eastAsia="Times New Roman"/>
          <w:color w:val="FF0000"/>
          <w:sz w:val="24"/>
          <w:szCs w:val="24"/>
          <w:lang w:eastAsia="ro-RO"/>
        </w:rPr>
        <w:t>.</w:t>
      </w:r>
      <w:r w:rsidR="00906D0C" w:rsidRPr="00261655">
        <w:rPr>
          <w:rFonts w:eastAsia="Times New Roman"/>
          <w:sz w:val="24"/>
          <w:szCs w:val="24"/>
          <w:lang w:eastAsia="ro-RO"/>
        </w:rPr>
        <w:t>45</w:t>
      </w:r>
      <w:r>
        <w:rPr>
          <w:rFonts w:eastAsia="Times New Roman"/>
          <w:sz w:val="24"/>
          <w:szCs w:val="24"/>
          <w:lang w:eastAsia="ro-RO"/>
        </w:rPr>
        <w:t>/2022.</w:t>
      </w:r>
    </w:p>
    <w:p w:rsidR="00A6301E" w:rsidRPr="00A45217" w:rsidRDefault="00A6301E" w:rsidP="00A6301E">
      <w:pPr>
        <w:shd w:val="clear" w:color="auto" w:fill="FFFFFF"/>
        <w:spacing w:line="240" w:lineRule="auto"/>
        <w:ind w:firstLine="0"/>
        <w:rPr>
          <w:rFonts w:eastAsia="Times New Roman"/>
          <w:sz w:val="24"/>
          <w:szCs w:val="24"/>
          <w:lang w:eastAsia="ro-RO"/>
        </w:rPr>
      </w:pPr>
    </w:p>
    <w:p w:rsidR="00A6301E" w:rsidRPr="00A45217" w:rsidRDefault="00A6301E" w:rsidP="00A6301E">
      <w:pPr>
        <w:shd w:val="clear" w:color="auto" w:fill="FFFFFF"/>
        <w:spacing w:line="240" w:lineRule="auto"/>
        <w:ind w:firstLine="0"/>
        <w:rPr>
          <w:rFonts w:eastAsia="Times New Roman"/>
          <w:b/>
          <w:sz w:val="24"/>
          <w:szCs w:val="24"/>
          <w:u w:val="single"/>
          <w:lang w:eastAsia="ro-RO"/>
        </w:rPr>
      </w:pPr>
      <w:r w:rsidRPr="00A45217">
        <w:rPr>
          <w:rFonts w:eastAsia="Times New Roman"/>
          <w:b/>
          <w:sz w:val="24"/>
          <w:szCs w:val="24"/>
          <w:u w:val="single"/>
          <w:lang w:eastAsia="ro-RO"/>
        </w:rPr>
        <w:t xml:space="preserve">Data şi ora-limită până la care poate fi depusă documentaţia pentru preselecţie şi înscrierea la licitaţie: </w:t>
      </w:r>
    </w:p>
    <w:p w:rsidR="00A6301E" w:rsidRPr="00371987" w:rsidRDefault="00A6301E" w:rsidP="00A6301E">
      <w:pPr>
        <w:shd w:val="clear" w:color="auto" w:fill="FFFFFF"/>
        <w:spacing w:line="240" w:lineRule="auto"/>
        <w:ind w:firstLine="0"/>
        <w:rPr>
          <w:rFonts w:eastAsia="Times New Roman"/>
          <w:b/>
          <w:sz w:val="24"/>
          <w:szCs w:val="24"/>
          <w:lang w:eastAsia="ro-RO"/>
        </w:rPr>
      </w:pPr>
      <w:r w:rsidRPr="00A45217">
        <w:rPr>
          <w:rFonts w:eastAsia="Times New Roman"/>
          <w:sz w:val="24"/>
          <w:szCs w:val="24"/>
          <w:lang w:eastAsia="ro-RO"/>
        </w:rPr>
        <w:t>Dosarele conţinând documentele solicitate conform Regulamentului aprobat prin HG 715/2017</w:t>
      </w:r>
      <w:r>
        <w:rPr>
          <w:rFonts w:eastAsia="Times New Roman"/>
          <w:sz w:val="24"/>
          <w:szCs w:val="24"/>
          <w:lang w:eastAsia="ro-RO"/>
        </w:rPr>
        <w:t xml:space="preserve"> şi</w:t>
      </w:r>
      <w:r w:rsidRPr="00A45217">
        <w:rPr>
          <w:rFonts w:eastAsia="Times New Roman"/>
          <w:sz w:val="24"/>
          <w:szCs w:val="24"/>
          <w:lang w:eastAsia="ro-RO"/>
        </w:rPr>
        <w:t xml:space="preserve"> cu completările şi modificările ulterioare,</w:t>
      </w:r>
      <w:r w:rsidRPr="00371987">
        <w:rPr>
          <w:rFonts w:eastAsia="Times New Roman"/>
          <w:sz w:val="24"/>
          <w:szCs w:val="24"/>
          <w:lang w:eastAsia="ro-RO"/>
        </w:rPr>
        <w:t xml:space="preserve"> </w:t>
      </w:r>
      <w:r>
        <w:rPr>
          <w:rFonts w:eastAsia="Times New Roman"/>
          <w:sz w:val="24"/>
          <w:szCs w:val="24"/>
          <w:lang w:eastAsia="ro-RO"/>
        </w:rPr>
        <w:t>HCL nr.</w:t>
      </w:r>
      <w:r w:rsidR="00261655">
        <w:rPr>
          <w:rFonts w:eastAsia="Times New Roman"/>
          <w:sz w:val="24"/>
          <w:szCs w:val="24"/>
          <w:lang w:eastAsia="ro-RO"/>
        </w:rPr>
        <w:t>45</w:t>
      </w:r>
      <w:r>
        <w:rPr>
          <w:rFonts w:eastAsia="Times New Roman"/>
          <w:sz w:val="24"/>
          <w:szCs w:val="24"/>
          <w:lang w:eastAsia="ro-RO"/>
        </w:rPr>
        <w:t xml:space="preserve">/2022 </w:t>
      </w:r>
      <w:r w:rsidRPr="00A45217">
        <w:rPr>
          <w:sz w:val="24"/>
          <w:szCs w:val="24"/>
        </w:rPr>
        <w:t xml:space="preserve">se vor depune sau se vor trimite prin posta cu confirmare de primire, la registratura organizatorului licitaţiei – Ocolul Silvic de Regim Gheorgheni S.A., Loc. Gheorgheni, Str. Kossuth Lajos, nr. 36, </w:t>
      </w:r>
      <w:r w:rsidRPr="00A45217">
        <w:rPr>
          <w:b/>
          <w:sz w:val="24"/>
          <w:szCs w:val="24"/>
        </w:rPr>
        <w:t>până la data de</w:t>
      </w:r>
      <w:r w:rsidRPr="00A45217">
        <w:rPr>
          <w:rFonts w:eastAsia="Times New Roman"/>
          <w:b/>
          <w:sz w:val="24"/>
          <w:szCs w:val="24"/>
          <w:lang w:eastAsia="ro-RO"/>
        </w:rPr>
        <w:t xml:space="preserve"> </w:t>
      </w:r>
      <w:r>
        <w:rPr>
          <w:rFonts w:eastAsia="Times New Roman"/>
          <w:b/>
          <w:sz w:val="24"/>
          <w:szCs w:val="24"/>
          <w:lang w:eastAsia="ro-RO"/>
        </w:rPr>
        <w:t xml:space="preserve"> 0</w:t>
      </w:r>
      <w:r>
        <w:rPr>
          <w:rFonts w:eastAsia="Times New Roman"/>
          <w:b/>
          <w:sz w:val="24"/>
          <w:szCs w:val="24"/>
          <w:lang w:eastAsia="ro-RO"/>
        </w:rPr>
        <w:t>4</w:t>
      </w:r>
      <w:r>
        <w:rPr>
          <w:rFonts w:eastAsia="Times New Roman"/>
          <w:b/>
          <w:sz w:val="24"/>
          <w:szCs w:val="24"/>
          <w:lang w:eastAsia="ro-RO"/>
        </w:rPr>
        <w:t>.0</w:t>
      </w:r>
      <w:r>
        <w:rPr>
          <w:rFonts w:eastAsia="Times New Roman"/>
          <w:b/>
          <w:sz w:val="24"/>
          <w:szCs w:val="24"/>
          <w:lang w:eastAsia="ro-RO"/>
        </w:rPr>
        <w:t>7</w:t>
      </w:r>
      <w:r>
        <w:rPr>
          <w:rFonts w:eastAsia="Times New Roman"/>
          <w:b/>
          <w:sz w:val="24"/>
          <w:szCs w:val="24"/>
          <w:lang w:eastAsia="ro-RO"/>
        </w:rPr>
        <w:t>.2022; ora 10</w:t>
      </w:r>
      <w:r w:rsidRPr="00A45217">
        <w:rPr>
          <w:rFonts w:eastAsia="Times New Roman"/>
          <w:b/>
          <w:sz w:val="24"/>
          <w:szCs w:val="24"/>
          <w:lang w:eastAsia="ro-RO"/>
        </w:rPr>
        <w:t>:00</w:t>
      </w:r>
      <w:r w:rsidRPr="00A45217">
        <w:rPr>
          <w:rFonts w:eastAsia="Times New Roman"/>
          <w:sz w:val="24"/>
          <w:szCs w:val="24"/>
          <w:lang w:eastAsia="ro-RO"/>
        </w:rPr>
        <w:t>.</w:t>
      </w:r>
    </w:p>
    <w:p w:rsidR="00A6301E" w:rsidRPr="00A45217" w:rsidRDefault="00A6301E" w:rsidP="00A6301E">
      <w:pPr>
        <w:shd w:val="clear" w:color="auto" w:fill="FFFFFF"/>
        <w:spacing w:line="240" w:lineRule="auto"/>
        <w:ind w:firstLine="0"/>
        <w:rPr>
          <w:rFonts w:eastAsia="Times New Roman"/>
          <w:sz w:val="24"/>
          <w:szCs w:val="24"/>
          <w:lang w:eastAsia="ro-RO"/>
        </w:rPr>
      </w:pPr>
    </w:p>
    <w:p w:rsidR="00A6301E" w:rsidRDefault="00A6301E" w:rsidP="00A6301E">
      <w:pPr>
        <w:shd w:val="clear" w:color="auto" w:fill="FFFFFF"/>
        <w:spacing w:line="240" w:lineRule="auto"/>
        <w:ind w:firstLine="0"/>
        <w:rPr>
          <w:rFonts w:eastAsia="Times New Roman"/>
          <w:sz w:val="24"/>
          <w:szCs w:val="24"/>
          <w:lang w:eastAsia="ro-RO"/>
        </w:rPr>
      </w:pPr>
      <w:r w:rsidRPr="00A45217">
        <w:rPr>
          <w:rFonts w:eastAsia="Times New Roman"/>
          <w:b/>
          <w:sz w:val="24"/>
          <w:szCs w:val="24"/>
          <w:u w:val="single"/>
          <w:lang w:eastAsia="ro-RO"/>
        </w:rPr>
        <w:t>Data şi ora organizării preselecţiei:</w:t>
      </w:r>
      <w:r w:rsidRPr="00A45217">
        <w:rPr>
          <w:rFonts w:eastAsia="Times New Roman"/>
          <w:sz w:val="24"/>
          <w:szCs w:val="24"/>
          <w:lang w:eastAsia="ro-RO"/>
        </w:rPr>
        <w:t xml:space="preserve"> </w:t>
      </w:r>
      <w:r>
        <w:rPr>
          <w:rFonts w:eastAsia="Times New Roman"/>
          <w:sz w:val="24"/>
          <w:szCs w:val="24"/>
          <w:lang w:eastAsia="ro-RO"/>
        </w:rPr>
        <w:t xml:space="preserve">              </w:t>
      </w:r>
      <w:r>
        <w:rPr>
          <w:rFonts w:eastAsia="Times New Roman"/>
          <w:b/>
          <w:sz w:val="24"/>
          <w:szCs w:val="24"/>
          <w:lang w:eastAsia="ro-RO"/>
        </w:rPr>
        <w:t>0</w:t>
      </w:r>
      <w:r>
        <w:rPr>
          <w:rFonts w:eastAsia="Times New Roman"/>
          <w:b/>
          <w:sz w:val="24"/>
          <w:szCs w:val="24"/>
          <w:lang w:eastAsia="ro-RO"/>
        </w:rPr>
        <w:t>4</w:t>
      </w:r>
      <w:r>
        <w:rPr>
          <w:rFonts w:eastAsia="Times New Roman"/>
          <w:b/>
          <w:sz w:val="24"/>
          <w:szCs w:val="24"/>
          <w:lang w:eastAsia="ro-RO"/>
        </w:rPr>
        <w:t>.0</w:t>
      </w:r>
      <w:r>
        <w:rPr>
          <w:rFonts w:eastAsia="Times New Roman"/>
          <w:b/>
          <w:sz w:val="24"/>
          <w:szCs w:val="24"/>
          <w:lang w:eastAsia="ro-RO"/>
        </w:rPr>
        <w:t>7</w:t>
      </w:r>
      <w:r w:rsidRPr="00117F7E">
        <w:rPr>
          <w:rFonts w:eastAsia="Times New Roman"/>
          <w:b/>
          <w:sz w:val="24"/>
          <w:szCs w:val="24"/>
          <w:lang w:eastAsia="ro-RO"/>
        </w:rPr>
        <w:t>.</w:t>
      </w:r>
      <w:r>
        <w:rPr>
          <w:rFonts w:eastAsia="Times New Roman"/>
          <w:b/>
          <w:sz w:val="24"/>
          <w:szCs w:val="24"/>
          <w:lang w:eastAsia="ro-RO"/>
        </w:rPr>
        <w:t>2022.</w:t>
      </w:r>
      <w:r w:rsidRPr="00A45217">
        <w:rPr>
          <w:rFonts w:eastAsia="Times New Roman"/>
          <w:sz w:val="24"/>
          <w:szCs w:val="24"/>
          <w:lang w:eastAsia="ro-RO"/>
        </w:rPr>
        <w:t xml:space="preserve"> </w:t>
      </w:r>
      <w:r w:rsidRPr="00A45217">
        <w:rPr>
          <w:rFonts w:eastAsia="Times New Roman"/>
          <w:b/>
          <w:sz w:val="24"/>
          <w:szCs w:val="24"/>
          <w:lang w:eastAsia="ro-RO"/>
        </w:rPr>
        <w:t>începând cu ora 11:00</w:t>
      </w:r>
      <w:r w:rsidRPr="00A45217">
        <w:rPr>
          <w:rFonts w:eastAsia="Times New Roman"/>
          <w:sz w:val="24"/>
          <w:szCs w:val="24"/>
          <w:lang w:eastAsia="ro-RO"/>
        </w:rPr>
        <w:t xml:space="preserve">. </w:t>
      </w:r>
    </w:p>
    <w:p w:rsidR="00A6301E" w:rsidRPr="00A45217" w:rsidRDefault="00A6301E" w:rsidP="00A6301E">
      <w:pPr>
        <w:shd w:val="clear" w:color="auto" w:fill="FFFFFF"/>
        <w:spacing w:line="240" w:lineRule="auto"/>
        <w:ind w:firstLine="0"/>
        <w:rPr>
          <w:rFonts w:eastAsia="Times New Roman"/>
          <w:sz w:val="24"/>
          <w:szCs w:val="24"/>
          <w:lang w:eastAsia="ro-RO"/>
        </w:rPr>
      </w:pPr>
      <w:r w:rsidRPr="00A45217">
        <w:rPr>
          <w:rFonts w:eastAsia="Times New Roman"/>
          <w:sz w:val="24"/>
          <w:szCs w:val="24"/>
          <w:lang w:eastAsia="ro-RO"/>
        </w:rPr>
        <w:t>La preselecţie nu participă operatorii economici.</w:t>
      </w:r>
    </w:p>
    <w:p w:rsidR="00A6301E" w:rsidRPr="00A45217" w:rsidRDefault="00A6301E" w:rsidP="00A6301E">
      <w:pPr>
        <w:shd w:val="clear" w:color="auto" w:fill="FFFFFF"/>
        <w:spacing w:line="240" w:lineRule="auto"/>
        <w:ind w:firstLine="0"/>
        <w:rPr>
          <w:rFonts w:eastAsia="Times New Roman"/>
          <w:sz w:val="24"/>
          <w:szCs w:val="24"/>
          <w:lang w:eastAsia="ro-RO"/>
        </w:rPr>
      </w:pPr>
    </w:p>
    <w:p w:rsidR="00A6301E" w:rsidRPr="00A45217" w:rsidRDefault="00A6301E" w:rsidP="00A6301E">
      <w:pPr>
        <w:shd w:val="clear" w:color="auto" w:fill="FFFFFF"/>
        <w:spacing w:line="240" w:lineRule="auto"/>
        <w:ind w:firstLine="0"/>
        <w:rPr>
          <w:rFonts w:eastAsia="Times New Roman"/>
          <w:sz w:val="24"/>
          <w:szCs w:val="24"/>
          <w:lang w:eastAsia="ro-RO"/>
        </w:rPr>
      </w:pPr>
      <w:r w:rsidRPr="00A45217">
        <w:rPr>
          <w:rFonts w:eastAsia="Times New Roman"/>
          <w:sz w:val="24"/>
          <w:szCs w:val="24"/>
          <w:lang w:eastAsia="ro-RO"/>
        </w:rPr>
        <w:t xml:space="preserve">Volumul total de masă lemnoasă pe picior oferit la licitaţie </w:t>
      </w:r>
      <w:r>
        <w:rPr>
          <w:rFonts w:eastAsia="Times New Roman"/>
          <w:sz w:val="24"/>
          <w:szCs w:val="24"/>
          <w:lang w:eastAsia="ro-RO"/>
        </w:rPr>
        <w:t>964,18</w:t>
      </w:r>
      <w:r w:rsidRPr="00A45217">
        <w:rPr>
          <w:rFonts w:eastAsia="Times New Roman"/>
          <w:sz w:val="24"/>
          <w:szCs w:val="24"/>
          <w:lang w:eastAsia="ro-RO"/>
        </w:rPr>
        <w:t xml:space="preserve"> m</w:t>
      </w:r>
      <w:r w:rsidRPr="00A45217">
        <w:rPr>
          <w:rFonts w:eastAsia="Times New Roman"/>
          <w:sz w:val="24"/>
          <w:szCs w:val="24"/>
          <w:vertAlign w:val="superscript"/>
          <w:lang w:eastAsia="ro-RO"/>
        </w:rPr>
        <w:t xml:space="preserve">3 </w:t>
      </w:r>
      <w:r w:rsidRPr="00A45217">
        <w:rPr>
          <w:rFonts w:eastAsia="Times New Roman"/>
          <w:sz w:val="24"/>
          <w:szCs w:val="24"/>
          <w:lang w:eastAsia="ro-RO"/>
        </w:rPr>
        <w:t>(volum brut APV),</w:t>
      </w:r>
    </w:p>
    <w:p w:rsidR="00A6301E" w:rsidRPr="00A45217" w:rsidRDefault="00A6301E" w:rsidP="00A6301E">
      <w:pPr>
        <w:shd w:val="clear" w:color="auto" w:fill="FFFFFF"/>
        <w:spacing w:line="240" w:lineRule="auto"/>
        <w:ind w:firstLine="0"/>
        <w:rPr>
          <w:rFonts w:eastAsia="Times New Roman"/>
          <w:sz w:val="24"/>
          <w:szCs w:val="24"/>
          <w:lang w:eastAsia="ro-RO"/>
        </w:rPr>
      </w:pPr>
      <w:r w:rsidRPr="00A45217">
        <w:rPr>
          <w:rFonts w:eastAsia="Times New Roman"/>
          <w:sz w:val="24"/>
          <w:szCs w:val="24"/>
          <w:lang w:eastAsia="ro-RO"/>
        </w:rPr>
        <w:t>din care pe natură de produse:</w:t>
      </w:r>
    </w:p>
    <w:p w:rsidR="00A6301E" w:rsidRPr="00A45217" w:rsidRDefault="00A6301E" w:rsidP="00A6301E">
      <w:pPr>
        <w:shd w:val="clear" w:color="auto" w:fill="FFFFFF"/>
        <w:spacing w:line="240" w:lineRule="auto"/>
        <w:ind w:firstLine="708"/>
        <w:rPr>
          <w:rFonts w:eastAsia="Times New Roman"/>
          <w:sz w:val="24"/>
          <w:szCs w:val="24"/>
          <w:lang w:eastAsia="ro-RO"/>
        </w:rPr>
      </w:pPr>
      <w:r>
        <w:rPr>
          <w:rFonts w:eastAsia="Times New Roman"/>
          <w:sz w:val="24"/>
          <w:szCs w:val="24"/>
          <w:lang w:eastAsia="ro-RO"/>
        </w:rPr>
        <w:t xml:space="preserve">- produse principale:      </w:t>
      </w:r>
      <w:r w:rsidRPr="00A45217">
        <w:rPr>
          <w:rFonts w:eastAsia="Times New Roman"/>
          <w:sz w:val="24"/>
          <w:szCs w:val="24"/>
          <w:lang w:eastAsia="ro-RO"/>
        </w:rPr>
        <w:t xml:space="preserve">  - (m</w:t>
      </w:r>
      <w:r w:rsidRPr="00A45217">
        <w:rPr>
          <w:rFonts w:eastAsia="Times New Roman"/>
          <w:sz w:val="24"/>
          <w:szCs w:val="24"/>
          <w:vertAlign w:val="superscript"/>
          <w:lang w:eastAsia="ro-RO"/>
        </w:rPr>
        <w:t>3</w:t>
      </w:r>
      <w:r w:rsidRPr="00A45217">
        <w:rPr>
          <w:rFonts w:eastAsia="Times New Roman"/>
          <w:sz w:val="24"/>
          <w:szCs w:val="24"/>
          <w:lang w:eastAsia="ro-RO"/>
        </w:rPr>
        <w:t>);</w:t>
      </w:r>
    </w:p>
    <w:p w:rsidR="00A6301E" w:rsidRPr="00A45217" w:rsidRDefault="00A6301E" w:rsidP="00A6301E">
      <w:pPr>
        <w:shd w:val="clear" w:color="auto" w:fill="FFFFFF"/>
        <w:spacing w:line="240" w:lineRule="auto"/>
        <w:ind w:firstLine="708"/>
        <w:rPr>
          <w:rFonts w:eastAsia="Times New Roman"/>
          <w:sz w:val="24"/>
          <w:szCs w:val="24"/>
          <w:lang w:eastAsia="ro-RO"/>
        </w:rPr>
      </w:pPr>
      <w:r>
        <w:rPr>
          <w:rFonts w:eastAsia="Times New Roman"/>
          <w:sz w:val="24"/>
          <w:szCs w:val="24"/>
          <w:lang w:eastAsia="ro-RO"/>
        </w:rPr>
        <w:t xml:space="preserve">- produse secundare:        </w:t>
      </w:r>
      <w:r w:rsidRPr="00A45217">
        <w:rPr>
          <w:rFonts w:eastAsia="Times New Roman"/>
          <w:sz w:val="24"/>
          <w:szCs w:val="24"/>
          <w:lang w:eastAsia="ro-RO"/>
        </w:rPr>
        <w:t>- (m</w:t>
      </w:r>
      <w:r w:rsidRPr="00A45217">
        <w:rPr>
          <w:rFonts w:eastAsia="Times New Roman"/>
          <w:sz w:val="24"/>
          <w:szCs w:val="24"/>
          <w:vertAlign w:val="superscript"/>
          <w:lang w:eastAsia="ro-RO"/>
        </w:rPr>
        <w:t>3</w:t>
      </w:r>
      <w:r w:rsidRPr="00A45217">
        <w:rPr>
          <w:rFonts w:eastAsia="Times New Roman"/>
          <w:sz w:val="24"/>
          <w:szCs w:val="24"/>
          <w:lang w:eastAsia="ro-RO"/>
        </w:rPr>
        <w:t>);</w:t>
      </w:r>
    </w:p>
    <w:p w:rsidR="00A6301E" w:rsidRPr="00A45217" w:rsidRDefault="00A6301E" w:rsidP="00A6301E">
      <w:pPr>
        <w:shd w:val="clear" w:color="auto" w:fill="FFFFFF"/>
        <w:spacing w:line="240" w:lineRule="auto"/>
        <w:ind w:firstLine="708"/>
        <w:rPr>
          <w:rFonts w:eastAsia="Times New Roman"/>
          <w:sz w:val="24"/>
          <w:szCs w:val="24"/>
          <w:lang w:eastAsia="ro-RO"/>
        </w:rPr>
      </w:pPr>
      <w:r w:rsidRPr="00A45217">
        <w:rPr>
          <w:rFonts w:eastAsia="Times New Roman"/>
          <w:sz w:val="24"/>
          <w:szCs w:val="24"/>
          <w:lang w:eastAsia="ro-RO"/>
        </w:rPr>
        <w:t xml:space="preserve">- </w:t>
      </w:r>
      <w:r>
        <w:rPr>
          <w:rFonts w:eastAsia="Times New Roman"/>
          <w:sz w:val="24"/>
          <w:szCs w:val="24"/>
          <w:lang w:eastAsia="ro-RO"/>
        </w:rPr>
        <w:t xml:space="preserve">produse accidentale:       </w:t>
      </w:r>
      <w:r>
        <w:rPr>
          <w:rFonts w:eastAsia="Times New Roman"/>
          <w:sz w:val="24"/>
          <w:szCs w:val="24"/>
          <w:lang w:eastAsia="ro-RO"/>
        </w:rPr>
        <w:t>964</w:t>
      </w:r>
      <w:r>
        <w:rPr>
          <w:rFonts w:eastAsia="Times New Roman"/>
          <w:sz w:val="24"/>
          <w:szCs w:val="24"/>
          <w:lang w:eastAsia="ro-RO"/>
        </w:rPr>
        <w:t>,</w:t>
      </w:r>
      <w:r>
        <w:rPr>
          <w:rFonts w:eastAsia="Times New Roman"/>
          <w:sz w:val="24"/>
          <w:szCs w:val="24"/>
          <w:lang w:eastAsia="ro-RO"/>
        </w:rPr>
        <w:t>1</w:t>
      </w:r>
      <w:r>
        <w:rPr>
          <w:rFonts w:eastAsia="Times New Roman"/>
          <w:sz w:val="24"/>
          <w:szCs w:val="24"/>
          <w:lang w:eastAsia="ro-RO"/>
        </w:rPr>
        <w:t>8  -</w:t>
      </w:r>
      <w:r w:rsidRPr="00A45217">
        <w:rPr>
          <w:rFonts w:eastAsia="Times New Roman"/>
          <w:sz w:val="24"/>
          <w:szCs w:val="24"/>
          <w:lang w:eastAsia="ro-RO"/>
        </w:rPr>
        <w:t xml:space="preserve"> (m</w:t>
      </w:r>
      <w:r w:rsidRPr="00A45217">
        <w:rPr>
          <w:rFonts w:eastAsia="Times New Roman"/>
          <w:sz w:val="24"/>
          <w:szCs w:val="24"/>
          <w:vertAlign w:val="superscript"/>
          <w:lang w:eastAsia="ro-RO"/>
        </w:rPr>
        <w:t>3</w:t>
      </w:r>
      <w:r w:rsidRPr="00A45217">
        <w:rPr>
          <w:rFonts w:eastAsia="Times New Roman"/>
          <w:sz w:val="24"/>
          <w:szCs w:val="24"/>
          <w:lang w:eastAsia="ro-RO"/>
        </w:rPr>
        <w:t>);</w:t>
      </w:r>
    </w:p>
    <w:p w:rsidR="00A6301E" w:rsidRPr="00A45217" w:rsidRDefault="00A6301E" w:rsidP="00A6301E">
      <w:pPr>
        <w:shd w:val="clear" w:color="auto" w:fill="FFFFFF"/>
        <w:spacing w:line="240" w:lineRule="auto"/>
        <w:ind w:firstLine="0"/>
        <w:rPr>
          <w:rFonts w:eastAsia="Times New Roman"/>
          <w:sz w:val="24"/>
          <w:szCs w:val="24"/>
          <w:lang w:eastAsia="ro-RO"/>
        </w:rPr>
      </w:pPr>
      <w:r w:rsidRPr="00A45217">
        <w:rPr>
          <w:rFonts w:eastAsia="Times New Roman"/>
          <w:sz w:val="24"/>
          <w:szCs w:val="24"/>
          <w:lang w:eastAsia="ro-RO"/>
        </w:rPr>
        <w:t>şi, respectiv, pe specii şi grupe de specii:</w:t>
      </w:r>
    </w:p>
    <w:p w:rsidR="00A6301E" w:rsidRPr="00A45217" w:rsidRDefault="00A6301E" w:rsidP="00A6301E">
      <w:pPr>
        <w:shd w:val="clear" w:color="auto" w:fill="FFFFFF"/>
        <w:spacing w:line="240" w:lineRule="auto"/>
        <w:ind w:firstLine="708"/>
        <w:rPr>
          <w:rFonts w:eastAsia="Times New Roman"/>
          <w:sz w:val="24"/>
          <w:szCs w:val="24"/>
          <w:lang w:eastAsia="ro-RO"/>
        </w:rPr>
      </w:pPr>
      <w:r w:rsidRPr="00A45217">
        <w:rPr>
          <w:rFonts w:eastAsia="Times New Roman"/>
          <w:sz w:val="24"/>
          <w:szCs w:val="24"/>
          <w:lang w:eastAsia="ro-RO"/>
        </w:rPr>
        <w:t xml:space="preserve">- răşinoase:    </w:t>
      </w:r>
      <w:r>
        <w:rPr>
          <w:rFonts w:eastAsia="Times New Roman"/>
          <w:sz w:val="24"/>
          <w:szCs w:val="24"/>
          <w:lang w:eastAsia="ro-RO"/>
        </w:rPr>
        <w:t>947,51</w:t>
      </w:r>
      <w:r w:rsidRPr="00A45217">
        <w:rPr>
          <w:rFonts w:eastAsia="Times New Roman"/>
          <w:sz w:val="24"/>
          <w:szCs w:val="24"/>
          <w:lang w:eastAsia="ro-RO"/>
        </w:rPr>
        <w:t xml:space="preserve"> (m</w:t>
      </w:r>
      <w:r w:rsidRPr="00A45217">
        <w:rPr>
          <w:rFonts w:eastAsia="Times New Roman"/>
          <w:sz w:val="24"/>
          <w:szCs w:val="24"/>
          <w:vertAlign w:val="superscript"/>
          <w:lang w:eastAsia="ro-RO"/>
        </w:rPr>
        <w:t>3</w:t>
      </w:r>
      <w:r w:rsidRPr="00A45217">
        <w:rPr>
          <w:rFonts w:eastAsia="Times New Roman"/>
          <w:sz w:val="24"/>
          <w:szCs w:val="24"/>
          <w:lang w:eastAsia="ro-RO"/>
        </w:rPr>
        <w:t>);</w:t>
      </w:r>
    </w:p>
    <w:p w:rsidR="00A6301E" w:rsidRPr="00A45217" w:rsidRDefault="00A6301E" w:rsidP="00A6301E">
      <w:pPr>
        <w:shd w:val="clear" w:color="auto" w:fill="FFFFFF"/>
        <w:spacing w:line="240" w:lineRule="auto"/>
        <w:ind w:firstLine="708"/>
        <w:rPr>
          <w:rFonts w:eastAsia="Times New Roman"/>
          <w:sz w:val="24"/>
          <w:szCs w:val="24"/>
          <w:lang w:eastAsia="ro-RO"/>
        </w:rPr>
      </w:pPr>
      <w:r w:rsidRPr="00A45217">
        <w:rPr>
          <w:rFonts w:eastAsia="Times New Roman"/>
          <w:sz w:val="24"/>
          <w:szCs w:val="24"/>
          <w:lang w:eastAsia="ro-RO"/>
        </w:rPr>
        <w:t xml:space="preserve">- fag:                  </w:t>
      </w:r>
      <w:r>
        <w:rPr>
          <w:rFonts w:eastAsia="Times New Roman"/>
          <w:sz w:val="24"/>
          <w:szCs w:val="24"/>
          <w:lang w:eastAsia="ro-RO"/>
        </w:rPr>
        <w:t>8,77</w:t>
      </w:r>
      <w:r>
        <w:rPr>
          <w:rFonts w:eastAsia="Times New Roman"/>
          <w:sz w:val="24"/>
          <w:szCs w:val="24"/>
          <w:lang w:eastAsia="ro-RO"/>
        </w:rPr>
        <w:t xml:space="preserve"> </w:t>
      </w:r>
      <w:r w:rsidRPr="00A45217">
        <w:rPr>
          <w:rFonts w:eastAsia="Times New Roman"/>
          <w:sz w:val="24"/>
          <w:szCs w:val="24"/>
          <w:lang w:eastAsia="ro-RO"/>
        </w:rPr>
        <w:t>(m</w:t>
      </w:r>
      <w:r w:rsidRPr="00A45217">
        <w:rPr>
          <w:rFonts w:eastAsia="Times New Roman"/>
          <w:sz w:val="24"/>
          <w:szCs w:val="24"/>
          <w:vertAlign w:val="superscript"/>
          <w:lang w:eastAsia="ro-RO"/>
        </w:rPr>
        <w:t>3</w:t>
      </w:r>
      <w:r w:rsidRPr="00A45217">
        <w:rPr>
          <w:rFonts w:eastAsia="Times New Roman"/>
          <w:sz w:val="24"/>
          <w:szCs w:val="24"/>
          <w:lang w:eastAsia="ro-RO"/>
        </w:rPr>
        <w:t>);</w:t>
      </w:r>
    </w:p>
    <w:p w:rsidR="00A6301E" w:rsidRPr="00A45217" w:rsidRDefault="00A6301E" w:rsidP="00A6301E">
      <w:pPr>
        <w:shd w:val="clear" w:color="auto" w:fill="FFFFFF"/>
        <w:spacing w:line="240" w:lineRule="auto"/>
        <w:ind w:firstLine="708"/>
        <w:rPr>
          <w:rFonts w:eastAsia="Times New Roman"/>
          <w:sz w:val="24"/>
          <w:szCs w:val="24"/>
          <w:lang w:eastAsia="ro-RO"/>
        </w:rPr>
      </w:pPr>
      <w:r w:rsidRPr="00A45217">
        <w:rPr>
          <w:rFonts w:eastAsia="Times New Roman"/>
          <w:sz w:val="24"/>
          <w:szCs w:val="24"/>
          <w:lang w:eastAsia="ro-RO"/>
        </w:rPr>
        <w:t xml:space="preserve">- diverse tari:     </w:t>
      </w:r>
      <w:r>
        <w:rPr>
          <w:rFonts w:eastAsia="Times New Roman"/>
          <w:sz w:val="24"/>
          <w:szCs w:val="24"/>
          <w:lang w:eastAsia="ro-RO"/>
        </w:rPr>
        <w:t xml:space="preserve">7,9  </w:t>
      </w:r>
      <w:r>
        <w:rPr>
          <w:rFonts w:eastAsia="Times New Roman"/>
          <w:sz w:val="24"/>
          <w:szCs w:val="24"/>
          <w:lang w:eastAsia="ro-RO"/>
        </w:rPr>
        <w:t xml:space="preserve"> </w:t>
      </w:r>
      <w:r w:rsidRPr="00A45217">
        <w:rPr>
          <w:rFonts w:eastAsia="Times New Roman"/>
          <w:sz w:val="24"/>
          <w:szCs w:val="24"/>
          <w:lang w:eastAsia="ro-RO"/>
        </w:rPr>
        <w:t>(m</w:t>
      </w:r>
      <w:r w:rsidRPr="00A45217">
        <w:rPr>
          <w:rFonts w:eastAsia="Times New Roman"/>
          <w:sz w:val="24"/>
          <w:szCs w:val="24"/>
          <w:vertAlign w:val="superscript"/>
          <w:lang w:eastAsia="ro-RO"/>
        </w:rPr>
        <w:t>3</w:t>
      </w:r>
      <w:r w:rsidRPr="00A45217">
        <w:rPr>
          <w:rFonts w:eastAsia="Times New Roman"/>
          <w:sz w:val="24"/>
          <w:szCs w:val="24"/>
          <w:lang w:eastAsia="ro-RO"/>
        </w:rPr>
        <w:t>);</w:t>
      </w:r>
    </w:p>
    <w:p w:rsidR="00A6301E" w:rsidRDefault="00A6301E" w:rsidP="00A6301E">
      <w:pPr>
        <w:shd w:val="clear" w:color="auto" w:fill="FFFFFF"/>
        <w:spacing w:line="240" w:lineRule="auto"/>
        <w:ind w:firstLine="708"/>
        <w:rPr>
          <w:rFonts w:eastAsia="Times New Roman"/>
          <w:sz w:val="24"/>
          <w:szCs w:val="24"/>
          <w:lang w:eastAsia="ro-RO"/>
        </w:rPr>
      </w:pPr>
      <w:r w:rsidRPr="00A45217">
        <w:rPr>
          <w:rFonts w:eastAsia="Times New Roman"/>
          <w:sz w:val="24"/>
          <w:szCs w:val="24"/>
          <w:lang w:eastAsia="ro-RO"/>
        </w:rPr>
        <w:t>- diverse moi</w:t>
      </w:r>
      <w:r w:rsidRPr="00A45217">
        <w:rPr>
          <w:rFonts w:eastAsia="Times New Roman"/>
          <w:sz w:val="24"/>
          <w:szCs w:val="24"/>
          <w:lang w:val="en-US" w:eastAsia="ro-RO"/>
        </w:rPr>
        <w:t xml:space="preserve">:   </w:t>
      </w:r>
      <w:r>
        <w:rPr>
          <w:rFonts w:eastAsia="Times New Roman"/>
          <w:sz w:val="24"/>
          <w:szCs w:val="24"/>
          <w:lang w:val="en-US" w:eastAsia="ro-RO"/>
        </w:rPr>
        <w:t xml:space="preserve">        </w:t>
      </w:r>
      <w:r w:rsidRPr="00A45217">
        <w:rPr>
          <w:rFonts w:eastAsia="Times New Roman"/>
          <w:sz w:val="24"/>
          <w:szCs w:val="24"/>
          <w:lang w:val="en-US" w:eastAsia="ro-RO"/>
        </w:rPr>
        <w:t xml:space="preserve"> </w:t>
      </w:r>
      <w:r w:rsidRPr="00A45217">
        <w:rPr>
          <w:rFonts w:eastAsia="Times New Roman"/>
          <w:sz w:val="24"/>
          <w:szCs w:val="24"/>
          <w:lang w:eastAsia="ro-RO"/>
        </w:rPr>
        <w:t>(m</w:t>
      </w:r>
      <w:r w:rsidRPr="00A45217">
        <w:rPr>
          <w:rFonts w:eastAsia="Times New Roman"/>
          <w:sz w:val="24"/>
          <w:szCs w:val="24"/>
          <w:vertAlign w:val="superscript"/>
          <w:lang w:eastAsia="ro-RO"/>
        </w:rPr>
        <w:t>3</w:t>
      </w:r>
      <w:r w:rsidRPr="00A45217">
        <w:rPr>
          <w:rFonts w:eastAsia="Times New Roman"/>
          <w:sz w:val="24"/>
          <w:szCs w:val="24"/>
          <w:lang w:eastAsia="ro-RO"/>
        </w:rPr>
        <w:t>).</w:t>
      </w:r>
    </w:p>
    <w:p w:rsidR="00A6301E" w:rsidRPr="00A45217" w:rsidRDefault="00A6301E" w:rsidP="00A6301E">
      <w:pPr>
        <w:shd w:val="clear" w:color="auto" w:fill="FFFFFF"/>
        <w:spacing w:line="240" w:lineRule="auto"/>
        <w:ind w:firstLine="708"/>
        <w:rPr>
          <w:rFonts w:eastAsia="Times New Roman"/>
          <w:sz w:val="24"/>
          <w:szCs w:val="24"/>
          <w:lang w:eastAsia="ro-RO"/>
        </w:rPr>
      </w:pPr>
    </w:p>
    <w:p w:rsidR="00A6301E" w:rsidRPr="00A45217" w:rsidRDefault="00A6301E" w:rsidP="00A6301E">
      <w:pPr>
        <w:shd w:val="clear" w:color="auto" w:fill="FFFFFF"/>
        <w:spacing w:line="240" w:lineRule="auto"/>
        <w:ind w:firstLine="0"/>
        <w:rPr>
          <w:rFonts w:eastAsia="Times New Roman"/>
          <w:sz w:val="24"/>
          <w:szCs w:val="24"/>
          <w:lang w:eastAsia="ro-RO"/>
        </w:rPr>
      </w:pPr>
      <w:r w:rsidRPr="00A45217">
        <w:rPr>
          <w:rFonts w:eastAsia="Times New Roman"/>
          <w:sz w:val="24"/>
          <w:szCs w:val="24"/>
          <w:lang w:eastAsia="ro-RO"/>
        </w:rPr>
        <w:t xml:space="preserve">Lista partizilor care se licitează, preţul de pornire a licitaţiei şi pasul de licitare pentru fiecare partidă este prezentată detaliat în Lista Partizilor </w:t>
      </w:r>
      <w:r w:rsidRPr="00A45217">
        <w:rPr>
          <w:b/>
          <w:sz w:val="24"/>
          <w:szCs w:val="24"/>
        </w:rPr>
        <w:t>Anexa nr.1 la Anunţul de licitaţie</w:t>
      </w:r>
      <w:r>
        <w:rPr>
          <w:b/>
          <w:sz w:val="24"/>
          <w:szCs w:val="24"/>
        </w:rPr>
        <w:t>.</w:t>
      </w:r>
    </w:p>
    <w:p w:rsidR="00A6301E" w:rsidRPr="00A45217" w:rsidRDefault="00A6301E" w:rsidP="00A6301E">
      <w:pPr>
        <w:shd w:val="clear" w:color="auto" w:fill="FFFFFF"/>
        <w:spacing w:line="240" w:lineRule="auto"/>
        <w:ind w:firstLine="0"/>
        <w:rPr>
          <w:rFonts w:eastAsia="Times New Roman"/>
          <w:sz w:val="24"/>
          <w:szCs w:val="24"/>
          <w:lang w:eastAsia="ro-RO"/>
        </w:rPr>
      </w:pPr>
    </w:p>
    <w:p w:rsidR="00A6301E" w:rsidRPr="00A45217" w:rsidRDefault="00A6301E" w:rsidP="00A6301E">
      <w:pPr>
        <w:shd w:val="clear" w:color="auto" w:fill="FFFFFF"/>
        <w:spacing w:line="240" w:lineRule="auto"/>
        <w:ind w:firstLine="720"/>
        <w:rPr>
          <w:rFonts w:eastAsia="Times New Roman"/>
          <w:sz w:val="24"/>
          <w:szCs w:val="24"/>
          <w:lang w:eastAsia="ro-RO"/>
        </w:rPr>
      </w:pPr>
      <w:r w:rsidRPr="00A45217">
        <w:rPr>
          <w:rFonts w:eastAsia="Times New Roman"/>
          <w:sz w:val="24"/>
          <w:szCs w:val="24"/>
          <w:lang w:eastAsia="ro-RO"/>
        </w:rPr>
        <w:t>Masa lemnoasă pe picior oferită spre vânzare provine din fondul forestier proprietate publică a statului certificat î</w:t>
      </w:r>
      <w:r w:rsidRPr="00A45217">
        <w:rPr>
          <w:sz w:val="24"/>
          <w:szCs w:val="24"/>
        </w:rPr>
        <w:t>n sistemul Forest Stewardship Council (FSC)</w:t>
      </w:r>
      <w:r w:rsidRPr="00A45217">
        <w:rPr>
          <w:rFonts w:eastAsia="Times New Roman"/>
          <w:sz w:val="24"/>
          <w:szCs w:val="24"/>
          <w:lang w:eastAsia="ro-RO"/>
        </w:rPr>
        <w:t>.</w:t>
      </w:r>
    </w:p>
    <w:p w:rsidR="00A6301E" w:rsidRPr="00A45217" w:rsidRDefault="00A6301E" w:rsidP="00A6301E">
      <w:pPr>
        <w:shd w:val="clear" w:color="auto" w:fill="FFFFFF"/>
        <w:spacing w:line="240" w:lineRule="auto"/>
        <w:ind w:firstLine="0"/>
        <w:rPr>
          <w:rFonts w:eastAsia="Times New Roman"/>
          <w:sz w:val="24"/>
          <w:szCs w:val="24"/>
          <w:lang w:eastAsia="ro-RO"/>
        </w:rPr>
      </w:pPr>
    </w:p>
    <w:p w:rsidR="00A6301E" w:rsidRPr="00A45217" w:rsidRDefault="00A6301E" w:rsidP="00A6301E">
      <w:pPr>
        <w:shd w:val="clear" w:color="auto" w:fill="FFFFFF"/>
        <w:spacing w:line="240" w:lineRule="auto"/>
        <w:ind w:firstLine="0"/>
        <w:rPr>
          <w:rFonts w:eastAsia="Times New Roman"/>
          <w:b/>
          <w:sz w:val="24"/>
          <w:szCs w:val="24"/>
          <w:lang w:eastAsia="ro-RO"/>
        </w:rPr>
      </w:pPr>
      <w:r w:rsidRPr="00A45217">
        <w:rPr>
          <w:rFonts w:eastAsia="Times New Roman"/>
          <w:sz w:val="24"/>
          <w:szCs w:val="24"/>
          <w:lang w:eastAsia="ro-RO"/>
        </w:rPr>
        <w:t>Caietul de sarcini, respec</w:t>
      </w:r>
      <w:r>
        <w:rPr>
          <w:rFonts w:eastAsia="Times New Roman"/>
          <w:sz w:val="24"/>
          <w:szCs w:val="24"/>
          <w:lang w:eastAsia="ro-RO"/>
        </w:rPr>
        <w:t>tiv Regulamentul de organizare şi desfăşurare a licitaţ</w:t>
      </w:r>
      <w:r w:rsidRPr="00A45217">
        <w:rPr>
          <w:rFonts w:eastAsia="Times New Roman"/>
          <w:sz w:val="24"/>
          <w:szCs w:val="24"/>
          <w:lang w:eastAsia="ro-RO"/>
        </w:rPr>
        <w:t xml:space="preserve">iei poate fi procurat de la sediul organizatorului licitaţiei începând cu data de: </w:t>
      </w:r>
      <w:r>
        <w:rPr>
          <w:rFonts w:eastAsia="Times New Roman"/>
          <w:b/>
          <w:sz w:val="24"/>
          <w:szCs w:val="24"/>
          <w:lang w:eastAsia="ro-RO"/>
        </w:rPr>
        <w:t>2</w:t>
      </w:r>
      <w:r>
        <w:rPr>
          <w:rFonts w:eastAsia="Times New Roman"/>
          <w:b/>
          <w:sz w:val="24"/>
          <w:szCs w:val="24"/>
          <w:lang w:eastAsia="ro-RO"/>
        </w:rPr>
        <w:t>7</w:t>
      </w:r>
      <w:r>
        <w:rPr>
          <w:rFonts w:eastAsia="Times New Roman"/>
          <w:b/>
          <w:sz w:val="24"/>
          <w:szCs w:val="24"/>
          <w:lang w:eastAsia="ro-RO"/>
        </w:rPr>
        <w:t>.0</w:t>
      </w:r>
      <w:r>
        <w:rPr>
          <w:rFonts w:eastAsia="Times New Roman"/>
          <w:b/>
          <w:sz w:val="24"/>
          <w:szCs w:val="24"/>
          <w:lang w:eastAsia="ro-RO"/>
        </w:rPr>
        <w:t>6</w:t>
      </w:r>
      <w:r>
        <w:rPr>
          <w:rFonts w:eastAsia="Times New Roman"/>
          <w:b/>
          <w:sz w:val="24"/>
          <w:szCs w:val="24"/>
          <w:lang w:eastAsia="ro-RO"/>
        </w:rPr>
        <w:t>.2022</w:t>
      </w:r>
      <w:r w:rsidRPr="00A45217">
        <w:rPr>
          <w:rFonts w:eastAsia="Times New Roman"/>
          <w:b/>
          <w:sz w:val="24"/>
          <w:szCs w:val="24"/>
          <w:lang w:eastAsia="ro-RO"/>
        </w:rPr>
        <w:t xml:space="preserve">.    </w:t>
      </w:r>
    </w:p>
    <w:p w:rsidR="00A6301E" w:rsidRPr="00A45217" w:rsidRDefault="00A6301E" w:rsidP="00A6301E">
      <w:pPr>
        <w:shd w:val="clear" w:color="auto" w:fill="FFFFFF"/>
        <w:spacing w:line="240" w:lineRule="auto"/>
        <w:ind w:firstLine="0"/>
        <w:rPr>
          <w:rFonts w:eastAsia="Times New Roman"/>
          <w:b/>
          <w:sz w:val="24"/>
          <w:szCs w:val="24"/>
          <w:lang w:eastAsia="ro-RO"/>
        </w:rPr>
      </w:pPr>
      <w:r w:rsidRPr="00A45217">
        <w:rPr>
          <w:rFonts w:eastAsia="Times New Roman"/>
          <w:b/>
          <w:sz w:val="24"/>
          <w:szCs w:val="24"/>
          <w:lang w:eastAsia="ro-RO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6301E" w:rsidRPr="00A45217" w:rsidRDefault="00A6301E" w:rsidP="00A6301E">
      <w:pPr>
        <w:shd w:val="clear" w:color="auto" w:fill="FFFFFF"/>
        <w:spacing w:line="240" w:lineRule="auto"/>
        <w:ind w:firstLine="0"/>
        <w:rPr>
          <w:rStyle w:val="tal1"/>
          <w:sz w:val="24"/>
          <w:szCs w:val="24"/>
        </w:rPr>
      </w:pPr>
      <w:r w:rsidRPr="00A45217">
        <w:rPr>
          <w:rFonts w:eastAsia="Times New Roman"/>
          <w:sz w:val="24"/>
          <w:szCs w:val="24"/>
          <w:lang w:eastAsia="ro-RO"/>
        </w:rPr>
        <w:t>Alte informaţii privind organizarea şi des</w:t>
      </w:r>
      <w:r>
        <w:rPr>
          <w:rFonts w:eastAsia="Times New Roman"/>
          <w:sz w:val="24"/>
          <w:szCs w:val="24"/>
          <w:lang w:eastAsia="ro-RO"/>
        </w:rPr>
        <w:t>făşurarea licitaţiei: pot fi obţ</w:t>
      </w:r>
      <w:r w:rsidRPr="00A45217">
        <w:rPr>
          <w:rFonts w:eastAsia="Times New Roman"/>
          <w:sz w:val="24"/>
          <w:szCs w:val="24"/>
          <w:lang w:eastAsia="ro-RO"/>
        </w:rPr>
        <w:t>inute personal la sediul organizatorului, prin telefon la nr. 0266-363221 sau prin e-mail: ocolgh@gmail.com.</w:t>
      </w:r>
    </w:p>
    <w:p w:rsidR="00A6301E" w:rsidRPr="00A45217" w:rsidRDefault="00A6301E" w:rsidP="00A6301E">
      <w:pPr>
        <w:spacing w:line="240" w:lineRule="auto"/>
        <w:ind w:firstLine="0"/>
        <w:rPr>
          <w:rFonts w:eastAsia="Times New Roman"/>
          <w:sz w:val="24"/>
          <w:szCs w:val="24"/>
          <w:lang w:eastAsia="ro-RO"/>
        </w:rPr>
      </w:pPr>
      <w:r w:rsidRPr="00A45217">
        <w:rPr>
          <w:rFonts w:eastAsia="Times New Roman"/>
          <w:sz w:val="24"/>
          <w:szCs w:val="24"/>
          <w:lang w:eastAsia="ro-RO"/>
        </w:rPr>
        <w:t xml:space="preserve">Masa lemnoasă pe picior </w:t>
      </w:r>
      <w:r>
        <w:rPr>
          <w:rFonts w:eastAsia="Times New Roman"/>
          <w:sz w:val="24"/>
          <w:szCs w:val="24"/>
          <w:lang w:eastAsia="ro-RO"/>
        </w:rPr>
        <w:t xml:space="preserve">aferent partizii nr.1376  </w:t>
      </w:r>
      <w:r w:rsidRPr="00A45217">
        <w:rPr>
          <w:rFonts w:eastAsia="Times New Roman"/>
          <w:sz w:val="24"/>
          <w:szCs w:val="24"/>
          <w:lang w:eastAsia="ro-RO"/>
        </w:rPr>
        <w:t>rămasă neadjudecată după încheierea licitaţiei nu se poate adjudec</w:t>
      </w:r>
      <w:r>
        <w:rPr>
          <w:rFonts w:eastAsia="Times New Roman"/>
          <w:sz w:val="24"/>
          <w:szCs w:val="24"/>
          <w:lang w:eastAsia="ro-RO"/>
        </w:rPr>
        <w:t xml:space="preserve">a prin negociere în aceeaşi zi. </w:t>
      </w:r>
      <w:r w:rsidRPr="00A45217">
        <w:rPr>
          <w:rFonts w:eastAsia="Times New Roman"/>
          <w:sz w:val="24"/>
          <w:szCs w:val="24"/>
          <w:lang w:eastAsia="ro-RO"/>
        </w:rPr>
        <w:t>Operatorul</w:t>
      </w:r>
      <w:r>
        <w:rPr>
          <w:rFonts w:eastAsia="Times New Roman"/>
          <w:sz w:val="24"/>
          <w:szCs w:val="24"/>
          <w:lang w:eastAsia="ro-RO"/>
        </w:rPr>
        <w:t xml:space="preserve"> economic participant la licitaţ</w:t>
      </w:r>
      <w:r w:rsidRPr="00A45217">
        <w:rPr>
          <w:rFonts w:eastAsia="Times New Roman"/>
          <w:sz w:val="24"/>
          <w:szCs w:val="24"/>
          <w:lang w:eastAsia="ro-RO"/>
        </w:rPr>
        <w:t>ie trebuie să faca dovada achitării, anterior înce</w:t>
      </w:r>
      <w:r>
        <w:rPr>
          <w:rFonts w:eastAsia="Times New Roman"/>
          <w:sz w:val="24"/>
          <w:szCs w:val="24"/>
          <w:lang w:eastAsia="ro-RO"/>
        </w:rPr>
        <w:t>perii şedinţei de licitaţ</w:t>
      </w:r>
      <w:r w:rsidRPr="00A45217">
        <w:rPr>
          <w:rFonts w:eastAsia="Times New Roman"/>
          <w:sz w:val="24"/>
          <w:szCs w:val="24"/>
          <w:lang w:eastAsia="ro-RO"/>
        </w:rPr>
        <w:t>ie, în contul Ocolului Silvic de Regim Gheorgheni SA, deschise la Banca Transilvania Gheorgheni cont IBAN:</w:t>
      </w:r>
    </w:p>
    <w:p w:rsidR="00A6301E" w:rsidRPr="00A45217" w:rsidRDefault="00A6301E" w:rsidP="00A6301E">
      <w:pPr>
        <w:spacing w:line="240" w:lineRule="auto"/>
        <w:ind w:firstLine="0"/>
        <w:rPr>
          <w:rFonts w:eastAsia="Times New Roman"/>
          <w:sz w:val="24"/>
          <w:szCs w:val="24"/>
          <w:highlight w:val="yellow"/>
          <w:lang w:eastAsia="ro-RO"/>
        </w:rPr>
      </w:pPr>
      <w:r w:rsidRPr="00A45217">
        <w:rPr>
          <w:rFonts w:eastAsia="Times New Roman"/>
          <w:b/>
          <w:i/>
          <w:sz w:val="24"/>
          <w:szCs w:val="24"/>
          <w:lang w:eastAsia="ro-RO"/>
        </w:rPr>
        <w:t>RO52 BTRL 0210 1202 8567 71XX</w:t>
      </w:r>
    </w:p>
    <w:p w:rsidR="00A6301E" w:rsidRPr="00A45217" w:rsidRDefault="00A6301E" w:rsidP="00A6301E">
      <w:pPr>
        <w:spacing w:line="240" w:lineRule="auto"/>
        <w:ind w:firstLine="0"/>
        <w:rPr>
          <w:rFonts w:eastAsia="Times New Roman"/>
          <w:sz w:val="24"/>
          <w:szCs w:val="24"/>
          <w:lang w:eastAsia="ro-RO"/>
        </w:rPr>
      </w:pPr>
      <w:r w:rsidRPr="00A45217">
        <w:rPr>
          <w:rFonts w:eastAsia="Times New Roman"/>
          <w:sz w:val="24"/>
          <w:szCs w:val="24"/>
          <w:lang w:eastAsia="ro-RO"/>
        </w:rPr>
        <w:tab/>
        <w:t xml:space="preserve">- </w:t>
      </w:r>
      <w:r>
        <w:rPr>
          <w:rFonts w:eastAsia="Times New Roman"/>
          <w:sz w:val="24"/>
          <w:szCs w:val="24"/>
          <w:lang w:eastAsia="ro-RO"/>
        </w:rPr>
        <w:t>a garanţ</w:t>
      </w:r>
      <w:r w:rsidRPr="00A45217">
        <w:rPr>
          <w:rFonts w:eastAsia="Times New Roman"/>
          <w:sz w:val="24"/>
          <w:szCs w:val="24"/>
          <w:lang w:eastAsia="ro-RO"/>
        </w:rPr>
        <w:t>iei de contractare în cuantum de 5% di</w:t>
      </w:r>
      <w:r>
        <w:rPr>
          <w:rFonts w:eastAsia="Times New Roman"/>
          <w:sz w:val="24"/>
          <w:szCs w:val="24"/>
          <w:lang w:eastAsia="ro-RO"/>
        </w:rPr>
        <w:t>n valoarea de pornire la licitaţ</w:t>
      </w:r>
      <w:r w:rsidRPr="00A45217">
        <w:rPr>
          <w:rFonts w:eastAsia="Times New Roman"/>
          <w:sz w:val="24"/>
          <w:szCs w:val="24"/>
          <w:lang w:eastAsia="ro-RO"/>
        </w:rPr>
        <w:t>ie fără TVA, pentru volumul de masă lemnoasă din fiecare partidă pe c</w:t>
      </w:r>
      <w:r>
        <w:rPr>
          <w:rFonts w:eastAsia="Times New Roman"/>
          <w:sz w:val="24"/>
          <w:szCs w:val="24"/>
          <w:lang w:eastAsia="ro-RO"/>
        </w:rPr>
        <w:t>are intenţ</w:t>
      </w:r>
      <w:r w:rsidRPr="00A45217">
        <w:rPr>
          <w:rFonts w:eastAsia="Times New Roman"/>
          <w:sz w:val="24"/>
          <w:szCs w:val="24"/>
          <w:lang w:eastAsia="ro-RO"/>
        </w:rPr>
        <w:t>ionează să îl cumpere;</w:t>
      </w:r>
    </w:p>
    <w:p w:rsidR="00A6301E" w:rsidRPr="00A45217" w:rsidRDefault="00A6301E" w:rsidP="00A6301E">
      <w:pPr>
        <w:spacing w:line="240" w:lineRule="auto"/>
        <w:ind w:firstLine="0"/>
        <w:rPr>
          <w:rFonts w:eastAsia="Times New Roman"/>
          <w:sz w:val="24"/>
          <w:szCs w:val="24"/>
          <w:lang w:eastAsia="ro-RO"/>
        </w:rPr>
      </w:pPr>
      <w:r w:rsidRPr="00A45217">
        <w:rPr>
          <w:rFonts w:eastAsia="Times New Roman"/>
          <w:sz w:val="24"/>
          <w:szCs w:val="24"/>
          <w:lang w:eastAsia="ro-RO"/>
        </w:rPr>
        <w:tab/>
        <w:t>- a tar</w:t>
      </w:r>
      <w:r>
        <w:rPr>
          <w:rFonts w:eastAsia="Times New Roman"/>
          <w:sz w:val="24"/>
          <w:szCs w:val="24"/>
          <w:lang w:eastAsia="ro-RO"/>
        </w:rPr>
        <w:t>ifului de participare la licitaţ</w:t>
      </w:r>
      <w:r w:rsidRPr="00A45217">
        <w:rPr>
          <w:rFonts w:eastAsia="Times New Roman"/>
          <w:sz w:val="24"/>
          <w:szCs w:val="24"/>
          <w:lang w:eastAsia="ro-RO"/>
        </w:rPr>
        <w:t xml:space="preserve">ie în valoare de </w:t>
      </w:r>
      <w:r w:rsidRPr="00A45217">
        <w:rPr>
          <w:rFonts w:eastAsia="Times New Roman"/>
          <w:b/>
          <w:sz w:val="24"/>
          <w:szCs w:val="24"/>
          <w:lang w:eastAsia="ro-RO"/>
        </w:rPr>
        <w:t>120 lei fără TVA</w:t>
      </w:r>
      <w:r w:rsidRPr="00A45217">
        <w:rPr>
          <w:rFonts w:eastAsia="Times New Roman"/>
          <w:sz w:val="24"/>
          <w:szCs w:val="24"/>
          <w:lang w:eastAsia="ro-RO"/>
        </w:rPr>
        <w:t xml:space="preserve">. </w:t>
      </w:r>
    </w:p>
    <w:p w:rsidR="00A6301E" w:rsidRPr="00A45217" w:rsidRDefault="00A6301E" w:rsidP="00A6301E">
      <w:pPr>
        <w:spacing w:line="240" w:lineRule="auto"/>
        <w:ind w:firstLine="0"/>
        <w:rPr>
          <w:rFonts w:eastAsia="Times New Roman"/>
          <w:sz w:val="24"/>
          <w:szCs w:val="24"/>
          <w:lang w:eastAsia="ro-RO"/>
        </w:rPr>
      </w:pPr>
      <w:r w:rsidRPr="00A45217">
        <w:rPr>
          <w:rFonts w:eastAsia="Times New Roman"/>
          <w:sz w:val="24"/>
          <w:szCs w:val="24"/>
          <w:lang w:eastAsia="ro-RO"/>
        </w:rPr>
        <w:t xml:space="preserve">Neîncheierea contractului de vânzare-cumpărare a masei lemnoase adjudecate, în termenul </w:t>
      </w:r>
      <w:r w:rsidRPr="00A45217">
        <w:rPr>
          <w:rFonts w:eastAsia="Times New Roman"/>
          <w:b/>
          <w:sz w:val="24"/>
          <w:szCs w:val="24"/>
          <w:lang w:eastAsia="ro-RO"/>
        </w:rPr>
        <w:t>maxim de 10 zile lucrătoare</w:t>
      </w:r>
      <w:r w:rsidRPr="00A45217">
        <w:rPr>
          <w:rFonts w:eastAsia="Times New Roman"/>
          <w:sz w:val="24"/>
          <w:szCs w:val="24"/>
          <w:lang w:eastAsia="ro-RO"/>
        </w:rPr>
        <w:t>, stabilit prin Regulamentul licitatiei, din culpa exclusivă a operatorului economic/grupului de operatori economici adjudecatar, atrage anularea adjudecării pentru masa lemnoasă respectivă şi pierderea garanţiei de contractare aferente.</w:t>
      </w:r>
    </w:p>
    <w:p w:rsidR="00A6301E" w:rsidRPr="00A45217" w:rsidRDefault="00A6301E" w:rsidP="00A6301E">
      <w:pPr>
        <w:spacing w:line="240" w:lineRule="auto"/>
        <w:ind w:firstLine="0"/>
        <w:rPr>
          <w:rFonts w:eastAsia="Times New Roman"/>
          <w:sz w:val="24"/>
          <w:szCs w:val="24"/>
          <w:lang w:eastAsia="ro-RO"/>
        </w:rPr>
      </w:pPr>
      <w:r w:rsidRPr="00A45217">
        <w:rPr>
          <w:rFonts w:eastAsia="Times New Roman"/>
          <w:i/>
          <w:sz w:val="24"/>
          <w:szCs w:val="24"/>
          <w:lang w:eastAsia="ro-RO"/>
        </w:rPr>
        <w:t>Garanţia de contractare</w:t>
      </w:r>
      <w:r w:rsidRPr="00A45217">
        <w:rPr>
          <w:rFonts w:eastAsia="Times New Roman"/>
          <w:sz w:val="24"/>
          <w:szCs w:val="24"/>
          <w:lang w:eastAsia="ro-RO"/>
        </w:rPr>
        <w:t xml:space="preserve"> nu se restituie operatorului economic, în următoarele situaţii:</w:t>
      </w:r>
    </w:p>
    <w:p w:rsidR="00A6301E" w:rsidRPr="00A45217" w:rsidRDefault="00A6301E" w:rsidP="00A6301E">
      <w:pPr>
        <w:spacing w:line="240" w:lineRule="auto"/>
        <w:ind w:firstLine="0"/>
        <w:rPr>
          <w:rFonts w:eastAsia="Times New Roman"/>
          <w:sz w:val="24"/>
          <w:szCs w:val="24"/>
          <w:lang w:eastAsia="ro-RO"/>
        </w:rPr>
      </w:pPr>
      <w:r w:rsidRPr="00A45217">
        <w:rPr>
          <w:rFonts w:eastAsia="Times New Roman"/>
          <w:sz w:val="24"/>
          <w:szCs w:val="24"/>
          <w:lang w:eastAsia="ro-RO"/>
        </w:rPr>
        <w:t>a) nu a fost încheiat contractul de vânzare-cumpărare a masei lemnoase, în condiţiile legii, din culpa operatorului economic;</w:t>
      </w:r>
    </w:p>
    <w:p w:rsidR="00A6301E" w:rsidRPr="00A45217" w:rsidRDefault="00A6301E" w:rsidP="00A6301E">
      <w:pPr>
        <w:spacing w:line="240" w:lineRule="auto"/>
        <w:ind w:firstLine="0"/>
        <w:rPr>
          <w:rFonts w:eastAsia="Times New Roman"/>
          <w:sz w:val="24"/>
          <w:szCs w:val="24"/>
          <w:lang w:eastAsia="ro-RO"/>
        </w:rPr>
      </w:pPr>
      <w:r w:rsidRPr="00A45217">
        <w:rPr>
          <w:rFonts w:eastAsia="Times New Roman"/>
          <w:sz w:val="24"/>
          <w:szCs w:val="24"/>
          <w:lang w:eastAsia="ro-RO"/>
        </w:rPr>
        <w:t>b) nu a constituit garanţia de bună execuţie, la data încheierii contractului;</w:t>
      </w:r>
    </w:p>
    <w:p w:rsidR="00A6301E" w:rsidRPr="00A45217" w:rsidRDefault="00A6301E" w:rsidP="00A6301E">
      <w:pPr>
        <w:spacing w:line="240" w:lineRule="auto"/>
        <w:ind w:firstLine="0"/>
        <w:rPr>
          <w:rFonts w:eastAsia="Times New Roman"/>
          <w:sz w:val="24"/>
          <w:szCs w:val="24"/>
          <w:lang w:eastAsia="ro-RO"/>
        </w:rPr>
      </w:pPr>
      <w:r w:rsidRPr="00A45217">
        <w:rPr>
          <w:rFonts w:eastAsia="Times New Roman"/>
          <w:sz w:val="24"/>
          <w:szCs w:val="24"/>
          <w:lang w:eastAsia="ro-RO"/>
        </w:rPr>
        <w:t>c) a fost încheiat în termen contractul de vânzare-cumpărare a masei lemnoase, iar valoarea garanţiei, se va utiliza cu acordul părţilor, pentru plata garanţiei de exploatare.</w:t>
      </w:r>
    </w:p>
    <w:p w:rsidR="00A6301E" w:rsidRPr="00A45217" w:rsidRDefault="00A6301E" w:rsidP="00A6301E">
      <w:pPr>
        <w:shd w:val="clear" w:color="auto" w:fill="FFFFFF"/>
        <w:spacing w:line="240" w:lineRule="auto"/>
        <w:ind w:firstLine="0"/>
        <w:rPr>
          <w:rFonts w:eastAsia="Times New Roman"/>
          <w:b/>
          <w:sz w:val="24"/>
          <w:szCs w:val="24"/>
          <w:lang w:eastAsia="ro-RO"/>
        </w:rPr>
      </w:pPr>
      <w:r w:rsidRPr="00A45217">
        <w:rPr>
          <w:rFonts w:eastAsia="Times New Roman"/>
          <w:i/>
          <w:sz w:val="24"/>
          <w:szCs w:val="24"/>
          <w:lang w:eastAsia="ro-RO"/>
        </w:rPr>
        <w:t>Facturare şi plată</w:t>
      </w:r>
      <w:r w:rsidRPr="00A45217">
        <w:rPr>
          <w:rFonts w:eastAsia="Times New Roman"/>
          <w:sz w:val="24"/>
          <w:szCs w:val="24"/>
          <w:lang w:val="en-US" w:eastAsia="ro-RO"/>
        </w:rPr>
        <w:t xml:space="preserve">: </w:t>
      </w:r>
      <w:r>
        <w:rPr>
          <w:rFonts w:eastAsia="Times New Roman"/>
          <w:sz w:val="24"/>
          <w:szCs w:val="24"/>
          <w:lang w:eastAsia="ro-RO"/>
        </w:rPr>
        <w:t xml:space="preserve"> conform HCL nr.</w:t>
      </w:r>
      <w:r w:rsidR="00261655">
        <w:rPr>
          <w:rFonts w:eastAsia="Times New Roman"/>
          <w:sz w:val="24"/>
          <w:szCs w:val="24"/>
          <w:lang w:eastAsia="ro-RO"/>
        </w:rPr>
        <w:t>45</w:t>
      </w:r>
      <w:bookmarkStart w:id="0" w:name="_GoBack"/>
      <w:bookmarkEnd w:id="0"/>
      <w:r>
        <w:rPr>
          <w:rFonts w:eastAsia="Times New Roman"/>
          <w:sz w:val="24"/>
          <w:szCs w:val="24"/>
          <w:lang w:eastAsia="ro-RO"/>
        </w:rPr>
        <w:t>/2022.</w:t>
      </w:r>
    </w:p>
    <w:p w:rsidR="00A6301E" w:rsidRPr="00A45217" w:rsidRDefault="00A6301E" w:rsidP="00A6301E">
      <w:pPr>
        <w:spacing w:line="240" w:lineRule="auto"/>
        <w:ind w:firstLine="0"/>
        <w:rPr>
          <w:rFonts w:eastAsia="Times New Roman"/>
          <w:sz w:val="24"/>
          <w:szCs w:val="24"/>
          <w:lang w:eastAsia="ro-RO"/>
        </w:rPr>
      </w:pPr>
    </w:p>
    <w:p w:rsidR="00A6301E" w:rsidRPr="00A45217" w:rsidRDefault="00A6301E" w:rsidP="00A6301E">
      <w:pPr>
        <w:spacing w:line="240" w:lineRule="auto"/>
        <w:ind w:firstLine="0"/>
        <w:rPr>
          <w:rFonts w:eastAsia="Times New Roman"/>
          <w:sz w:val="24"/>
          <w:szCs w:val="24"/>
          <w:lang w:eastAsia="ro-RO"/>
        </w:rPr>
      </w:pPr>
    </w:p>
    <w:p w:rsidR="00A6301E" w:rsidRPr="00A45217" w:rsidRDefault="00A6301E" w:rsidP="00A6301E">
      <w:pPr>
        <w:spacing w:line="240" w:lineRule="auto"/>
        <w:ind w:firstLine="0"/>
        <w:rPr>
          <w:rFonts w:eastAsia="Times New Roman"/>
          <w:sz w:val="24"/>
          <w:szCs w:val="24"/>
          <w:lang w:eastAsia="ro-RO"/>
        </w:rPr>
      </w:pPr>
    </w:p>
    <w:p w:rsidR="00A6301E" w:rsidRPr="00A45217" w:rsidRDefault="00A6301E" w:rsidP="00A6301E">
      <w:pPr>
        <w:ind w:firstLine="0"/>
        <w:jc w:val="center"/>
        <w:rPr>
          <w:b/>
          <w:sz w:val="24"/>
          <w:szCs w:val="24"/>
          <w:u w:val="single"/>
        </w:rPr>
      </w:pPr>
      <w:r w:rsidRPr="00A45217">
        <w:rPr>
          <w:b/>
          <w:sz w:val="24"/>
          <w:szCs w:val="24"/>
          <w:u w:val="single"/>
        </w:rPr>
        <w:t>Organizator,</w:t>
      </w:r>
    </w:p>
    <w:p w:rsidR="00A6301E" w:rsidRPr="00A45217" w:rsidRDefault="00A6301E" w:rsidP="00A6301E">
      <w:pPr>
        <w:ind w:firstLine="0"/>
        <w:jc w:val="center"/>
        <w:rPr>
          <w:b/>
          <w:sz w:val="24"/>
          <w:szCs w:val="24"/>
          <w:u w:val="single"/>
        </w:rPr>
      </w:pPr>
      <w:r w:rsidRPr="00A45217">
        <w:rPr>
          <w:b/>
          <w:sz w:val="24"/>
          <w:szCs w:val="24"/>
          <w:u w:val="single"/>
        </w:rPr>
        <w:t>Ocolul Silvic de Regim Gheorgheni SA</w:t>
      </w:r>
    </w:p>
    <w:p w:rsidR="00A6301E" w:rsidRPr="00A45217" w:rsidRDefault="00A6301E" w:rsidP="00A6301E">
      <w:pPr>
        <w:ind w:firstLine="0"/>
        <w:jc w:val="center"/>
      </w:pPr>
      <w:r>
        <w:t>ş</w:t>
      </w:r>
      <w:r w:rsidRPr="00A45217">
        <w:t>ef ocol,</w:t>
      </w:r>
    </w:p>
    <w:p w:rsidR="00A6301E" w:rsidRPr="00A45217" w:rsidRDefault="00A6301E" w:rsidP="00A6301E">
      <w:pPr>
        <w:ind w:firstLine="0"/>
        <w:jc w:val="center"/>
        <w:rPr>
          <w:lang w:val="hu-HU"/>
        </w:rPr>
      </w:pPr>
      <w:r w:rsidRPr="00A45217">
        <w:t>dr. ing. Melles El</w:t>
      </w:r>
      <w:proofErr w:type="spellStart"/>
      <w:r w:rsidRPr="00A45217">
        <w:rPr>
          <w:lang w:val="hu-HU"/>
        </w:rPr>
        <w:t>őd</w:t>
      </w:r>
      <w:proofErr w:type="spellEnd"/>
    </w:p>
    <w:p w:rsidR="00A6301E" w:rsidRPr="00A45217" w:rsidRDefault="00A6301E" w:rsidP="00A6301E">
      <w:pPr>
        <w:ind w:firstLine="0"/>
        <w:jc w:val="center"/>
        <w:rPr>
          <w:lang w:val="hu-HU"/>
        </w:rPr>
      </w:pPr>
    </w:p>
    <w:p w:rsidR="00A6301E" w:rsidRPr="00A45217" w:rsidRDefault="00A6301E" w:rsidP="00A6301E">
      <w:pPr>
        <w:ind w:firstLine="0"/>
        <w:jc w:val="center"/>
        <w:rPr>
          <w:lang w:val="hu-HU"/>
        </w:rPr>
      </w:pPr>
      <w:r w:rsidRPr="00A45217">
        <w:rPr>
          <w:lang w:val="hu-HU"/>
        </w:rPr>
        <w:t>...........................</w:t>
      </w:r>
    </w:p>
    <w:p w:rsidR="00A6301E" w:rsidRDefault="00A6301E" w:rsidP="00A6301E"/>
    <w:p w:rsidR="00A6301E" w:rsidRDefault="00A6301E" w:rsidP="00A6301E"/>
    <w:p w:rsidR="00A6301E" w:rsidRDefault="00A6301E" w:rsidP="00A6301E"/>
    <w:p w:rsidR="00A6301E" w:rsidRDefault="00A6301E" w:rsidP="00A6301E"/>
    <w:p w:rsidR="00A6301E" w:rsidRDefault="00A6301E" w:rsidP="00A6301E"/>
    <w:p w:rsidR="00A6301E" w:rsidRDefault="00A6301E" w:rsidP="00A6301E"/>
    <w:p w:rsidR="003523BD" w:rsidRDefault="003523BD"/>
    <w:sectPr w:rsidR="003523BD" w:rsidSect="00084E09">
      <w:headerReference w:type="default" r:id="rId4"/>
      <w:pgSz w:w="11906" w:h="16838"/>
      <w:pgMar w:top="1276" w:right="1417" w:bottom="709" w:left="1417" w:header="426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4E09" w:rsidRDefault="00261655" w:rsidP="00084E09">
    <w:pPr>
      <w:pStyle w:val="Header"/>
      <w:ind w:firstLine="0"/>
    </w:pPr>
    <w:r>
      <w:rPr>
        <w:noProof/>
      </w:rPr>
      <w:drawing>
        <wp:inline distT="0" distB="0" distL="0" distR="0" wp14:anchorId="1B93A332" wp14:editId="09E8663F">
          <wp:extent cx="6038850" cy="838200"/>
          <wp:effectExtent l="0" t="0" r="0" b="0"/>
          <wp:docPr id="1" name="Picture 1" descr="Uj fejle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j fejle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3885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01E"/>
    <w:rsid w:val="00261655"/>
    <w:rsid w:val="003523BD"/>
    <w:rsid w:val="00906D0C"/>
    <w:rsid w:val="00A63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96051"/>
  <w15:chartTrackingRefBased/>
  <w15:docId w15:val="{A46268DB-7596-4404-9EA8-387301D24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6301E"/>
    <w:pPr>
      <w:spacing w:after="0" w:line="276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al1">
    <w:name w:val="tal1"/>
    <w:basedOn w:val="DefaultParagraphFont"/>
    <w:rsid w:val="00A6301E"/>
  </w:style>
  <w:style w:type="paragraph" w:styleId="Header">
    <w:name w:val="header"/>
    <w:basedOn w:val="Normal"/>
    <w:link w:val="HeaderChar"/>
    <w:uiPriority w:val="99"/>
    <w:semiHidden/>
    <w:unhideWhenUsed/>
    <w:rsid w:val="00A6301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6301E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2</Pages>
  <Words>695</Words>
  <Characters>4034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2022-06-24T05:31:00Z</dcterms:created>
  <dcterms:modified xsi:type="dcterms:W3CDTF">2022-06-24T08:51:00Z</dcterms:modified>
</cp:coreProperties>
</file>